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8B" w:rsidRPr="00694F5D" w:rsidRDefault="003B078B" w:rsidP="003B078B">
      <w:pPr>
        <w:pStyle w:val="a3"/>
        <w:shd w:val="clear" w:color="auto" w:fill="FFFFFF"/>
        <w:tabs>
          <w:tab w:val="left" w:pos="7275"/>
        </w:tabs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694F5D">
        <w:rPr>
          <w:color w:val="000000"/>
          <w:sz w:val="28"/>
          <w:szCs w:val="28"/>
        </w:rPr>
        <w:t xml:space="preserve">Фамилия__________ _____                  </w:t>
      </w:r>
      <w:r w:rsidR="008C0923">
        <w:rPr>
          <w:color w:val="000000"/>
          <w:sz w:val="28"/>
          <w:szCs w:val="28"/>
        </w:rPr>
        <w:t xml:space="preserve">                         класс  3 «___»</w:t>
      </w:r>
    </w:p>
    <w:p w:rsidR="003B078B" w:rsidRDefault="003B078B" w:rsidP="003B078B">
      <w:pPr>
        <w:pStyle w:val="a3"/>
        <w:shd w:val="clear" w:color="auto" w:fill="FFFFFF"/>
        <w:tabs>
          <w:tab w:val="left" w:pos="7275"/>
        </w:tabs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</w:p>
    <w:p w:rsidR="003B078B" w:rsidRDefault="003B078B" w:rsidP="003B078B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694F5D">
        <w:rPr>
          <w:b/>
          <w:color w:val="000000"/>
          <w:sz w:val="28"/>
          <w:szCs w:val="28"/>
        </w:rPr>
        <w:t>Тест по хореографии.</w:t>
      </w:r>
    </w:p>
    <w:p w:rsidR="003B078B" w:rsidRDefault="003B078B" w:rsidP="003B078B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(отметить правильный ответ)</w:t>
      </w:r>
    </w:p>
    <w:p w:rsidR="003B078B" w:rsidRDefault="003B078B" w:rsidP="003B078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FDB" w:rsidRPr="003B078B" w:rsidRDefault="00542FF8" w:rsidP="00A73A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0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D54FDB" w:rsidRPr="003B078B">
        <w:rPr>
          <w:rFonts w:ascii="Times New Roman" w:hAnsi="Times New Roman" w:cs="Times New Roman"/>
          <w:b/>
          <w:sz w:val="28"/>
          <w:szCs w:val="28"/>
        </w:rPr>
        <w:t xml:space="preserve"> Хореография это: </w:t>
      </w:r>
    </w:p>
    <w:p w:rsidR="00D54FDB" w:rsidRPr="003B078B" w:rsidRDefault="00A73A0A" w:rsidP="00A73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78B">
        <w:rPr>
          <w:rFonts w:ascii="Times New Roman" w:hAnsi="Times New Roman" w:cs="Times New Roman"/>
          <w:sz w:val="28"/>
          <w:szCs w:val="28"/>
        </w:rPr>
        <w:t>а</w:t>
      </w:r>
      <w:r w:rsidR="00D54FDB" w:rsidRPr="003B078B">
        <w:rPr>
          <w:rFonts w:ascii="Times New Roman" w:hAnsi="Times New Roman" w:cs="Times New Roman"/>
          <w:sz w:val="28"/>
          <w:szCs w:val="28"/>
        </w:rPr>
        <w:t>) вокальное искусство</w:t>
      </w:r>
      <w:r w:rsidRPr="003B078B">
        <w:rPr>
          <w:rFonts w:ascii="Times New Roman" w:hAnsi="Times New Roman" w:cs="Times New Roman"/>
          <w:sz w:val="28"/>
          <w:szCs w:val="28"/>
        </w:rPr>
        <w:t>;</w:t>
      </w:r>
    </w:p>
    <w:p w:rsidR="00D54FDB" w:rsidRPr="003B078B" w:rsidRDefault="00A73A0A" w:rsidP="00A73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78B">
        <w:rPr>
          <w:rFonts w:ascii="Times New Roman" w:hAnsi="Times New Roman" w:cs="Times New Roman"/>
          <w:sz w:val="28"/>
          <w:szCs w:val="28"/>
        </w:rPr>
        <w:t>б</w:t>
      </w:r>
      <w:r w:rsidR="00D54FDB" w:rsidRPr="003B078B">
        <w:rPr>
          <w:rFonts w:ascii="Times New Roman" w:hAnsi="Times New Roman" w:cs="Times New Roman"/>
          <w:sz w:val="28"/>
          <w:szCs w:val="28"/>
        </w:rPr>
        <w:t>) танцевальное искусство</w:t>
      </w:r>
      <w:r w:rsidRPr="003B078B">
        <w:rPr>
          <w:rFonts w:ascii="Times New Roman" w:hAnsi="Times New Roman" w:cs="Times New Roman"/>
          <w:sz w:val="28"/>
          <w:szCs w:val="28"/>
        </w:rPr>
        <w:t>;</w:t>
      </w:r>
      <w:r w:rsidR="00D54FDB" w:rsidRPr="003B0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F45" w:rsidRDefault="00A73A0A" w:rsidP="006C0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8B">
        <w:rPr>
          <w:rFonts w:ascii="Times New Roman" w:hAnsi="Times New Roman" w:cs="Times New Roman"/>
          <w:sz w:val="28"/>
          <w:szCs w:val="28"/>
        </w:rPr>
        <w:t>в</w:t>
      </w:r>
      <w:r w:rsidR="00D54FDB" w:rsidRPr="003B078B">
        <w:rPr>
          <w:rFonts w:ascii="Times New Roman" w:hAnsi="Times New Roman" w:cs="Times New Roman"/>
          <w:sz w:val="28"/>
          <w:szCs w:val="28"/>
        </w:rPr>
        <w:t>) изобразительное искусство</w:t>
      </w:r>
      <w:r w:rsidRPr="003B078B">
        <w:rPr>
          <w:rFonts w:ascii="Times New Roman" w:hAnsi="Times New Roman" w:cs="Times New Roman"/>
          <w:sz w:val="28"/>
          <w:szCs w:val="28"/>
        </w:rPr>
        <w:t>.</w:t>
      </w:r>
    </w:p>
    <w:p w:rsidR="006C0F45" w:rsidRDefault="006C0F45" w:rsidP="006C0F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FDB" w:rsidRPr="006C0F45" w:rsidRDefault="00D54FDB" w:rsidP="006C0F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78B">
        <w:rPr>
          <w:rFonts w:ascii="Times New Roman" w:hAnsi="Times New Roman" w:cs="Times New Roman"/>
          <w:b/>
          <w:sz w:val="28"/>
          <w:szCs w:val="28"/>
        </w:rPr>
        <w:t xml:space="preserve">2. Народный танец – это одно из направлений: </w:t>
      </w:r>
    </w:p>
    <w:p w:rsidR="00D54FDB" w:rsidRPr="003B078B" w:rsidRDefault="00A73A0A" w:rsidP="006C0F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78B">
        <w:rPr>
          <w:rFonts w:ascii="Times New Roman" w:hAnsi="Times New Roman" w:cs="Times New Roman"/>
          <w:sz w:val="28"/>
          <w:szCs w:val="28"/>
        </w:rPr>
        <w:t>а</w:t>
      </w:r>
      <w:r w:rsidR="00D54FDB" w:rsidRPr="003B078B">
        <w:rPr>
          <w:rFonts w:ascii="Times New Roman" w:hAnsi="Times New Roman" w:cs="Times New Roman"/>
          <w:sz w:val="28"/>
          <w:szCs w:val="28"/>
        </w:rPr>
        <w:t>) музыки</w:t>
      </w:r>
      <w:r w:rsidRPr="003B078B">
        <w:rPr>
          <w:rFonts w:ascii="Times New Roman" w:hAnsi="Times New Roman" w:cs="Times New Roman"/>
          <w:sz w:val="28"/>
          <w:szCs w:val="28"/>
        </w:rPr>
        <w:t>;</w:t>
      </w:r>
      <w:r w:rsidR="00D54FDB" w:rsidRPr="003B0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FDB" w:rsidRPr="003B078B" w:rsidRDefault="00A73A0A" w:rsidP="00A73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78B">
        <w:rPr>
          <w:rFonts w:ascii="Times New Roman" w:hAnsi="Times New Roman" w:cs="Times New Roman"/>
          <w:sz w:val="28"/>
          <w:szCs w:val="28"/>
        </w:rPr>
        <w:t>б</w:t>
      </w:r>
      <w:r w:rsidR="00D54FDB" w:rsidRPr="003B078B">
        <w:rPr>
          <w:rFonts w:ascii="Times New Roman" w:hAnsi="Times New Roman" w:cs="Times New Roman"/>
          <w:sz w:val="28"/>
          <w:szCs w:val="28"/>
        </w:rPr>
        <w:t>) оперного искусства</w:t>
      </w:r>
      <w:r w:rsidRPr="003B078B">
        <w:rPr>
          <w:rFonts w:ascii="Times New Roman" w:hAnsi="Times New Roman" w:cs="Times New Roman"/>
          <w:sz w:val="28"/>
          <w:szCs w:val="28"/>
        </w:rPr>
        <w:t>;</w:t>
      </w:r>
      <w:r w:rsidR="00D54FDB" w:rsidRPr="003B0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FDB" w:rsidRPr="003B078B" w:rsidRDefault="00A73A0A" w:rsidP="003B07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78B">
        <w:rPr>
          <w:rFonts w:ascii="Times New Roman" w:hAnsi="Times New Roman" w:cs="Times New Roman"/>
          <w:sz w:val="28"/>
          <w:szCs w:val="28"/>
        </w:rPr>
        <w:t>в</w:t>
      </w:r>
      <w:r w:rsidR="00D54FDB" w:rsidRPr="003B078B">
        <w:rPr>
          <w:rFonts w:ascii="Times New Roman" w:hAnsi="Times New Roman" w:cs="Times New Roman"/>
          <w:sz w:val="28"/>
          <w:szCs w:val="28"/>
        </w:rPr>
        <w:t>) хореографии</w:t>
      </w:r>
      <w:r w:rsidRPr="003B078B">
        <w:rPr>
          <w:rFonts w:ascii="Times New Roman" w:hAnsi="Times New Roman" w:cs="Times New Roman"/>
          <w:sz w:val="28"/>
          <w:szCs w:val="28"/>
        </w:rPr>
        <w:t>.</w:t>
      </w:r>
    </w:p>
    <w:p w:rsidR="00D54FDB" w:rsidRPr="003B078B" w:rsidRDefault="00A73A0A" w:rsidP="003B07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78B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42FF8" w:rsidRPr="003B07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D54FDB" w:rsidRPr="003B078B">
        <w:rPr>
          <w:rFonts w:ascii="Times New Roman" w:hAnsi="Times New Roman" w:cs="Times New Roman"/>
          <w:b/>
          <w:sz w:val="28"/>
          <w:szCs w:val="28"/>
        </w:rPr>
        <w:t>Releve</w:t>
      </w:r>
      <w:proofErr w:type="spellEnd"/>
      <w:r w:rsidR="00D54FDB" w:rsidRPr="003B078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D54FDB" w:rsidRPr="003B078B">
        <w:rPr>
          <w:rFonts w:ascii="Times New Roman" w:hAnsi="Times New Roman" w:cs="Times New Roman"/>
          <w:b/>
          <w:sz w:val="28"/>
          <w:szCs w:val="28"/>
        </w:rPr>
        <w:t>релеве</w:t>
      </w:r>
      <w:proofErr w:type="spellEnd"/>
      <w:r w:rsidR="00D54FDB" w:rsidRPr="003B078B">
        <w:rPr>
          <w:rFonts w:ascii="Times New Roman" w:hAnsi="Times New Roman" w:cs="Times New Roman"/>
          <w:b/>
          <w:sz w:val="28"/>
          <w:szCs w:val="28"/>
        </w:rPr>
        <w:t xml:space="preserve">) в </w:t>
      </w:r>
      <w:r w:rsidRPr="003B078B">
        <w:rPr>
          <w:rFonts w:ascii="Times New Roman" w:hAnsi="Times New Roman" w:cs="Times New Roman"/>
          <w:b/>
          <w:sz w:val="28"/>
          <w:szCs w:val="28"/>
        </w:rPr>
        <w:t>переводе с французского языка</w:t>
      </w:r>
      <w:r w:rsidR="006C0F45">
        <w:rPr>
          <w:rFonts w:ascii="Times New Roman" w:hAnsi="Times New Roman" w:cs="Times New Roman"/>
          <w:b/>
          <w:sz w:val="28"/>
          <w:szCs w:val="28"/>
        </w:rPr>
        <w:t xml:space="preserve"> означает</w:t>
      </w:r>
      <w:r w:rsidR="00D54FDB" w:rsidRPr="003B078B">
        <w:rPr>
          <w:rFonts w:ascii="Times New Roman" w:hAnsi="Times New Roman" w:cs="Times New Roman"/>
          <w:b/>
          <w:sz w:val="28"/>
          <w:szCs w:val="28"/>
        </w:rPr>
        <w:t>:</w:t>
      </w:r>
    </w:p>
    <w:p w:rsidR="00A73A0A" w:rsidRPr="003B078B" w:rsidRDefault="00A73A0A" w:rsidP="00A73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78B">
        <w:rPr>
          <w:rFonts w:ascii="Times New Roman" w:hAnsi="Times New Roman" w:cs="Times New Roman"/>
          <w:sz w:val="28"/>
          <w:szCs w:val="28"/>
        </w:rPr>
        <w:t xml:space="preserve"> а</w:t>
      </w:r>
      <w:r w:rsidR="00D54FDB" w:rsidRPr="003B078B">
        <w:rPr>
          <w:rFonts w:ascii="Times New Roman" w:hAnsi="Times New Roman" w:cs="Times New Roman"/>
          <w:sz w:val="28"/>
          <w:szCs w:val="28"/>
        </w:rPr>
        <w:t>) поза</w:t>
      </w:r>
      <w:r w:rsidRPr="003B078B">
        <w:rPr>
          <w:rFonts w:ascii="Times New Roman" w:hAnsi="Times New Roman" w:cs="Times New Roman"/>
          <w:sz w:val="28"/>
          <w:szCs w:val="28"/>
        </w:rPr>
        <w:t>;</w:t>
      </w:r>
    </w:p>
    <w:p w:rsidR="00A73A0A" w:rsidRPr="003B078B" w:rsidRDefault="00A73A0A" w:rsidP="00A73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78B">
        <w:rPr>
          <w:rFonts w:ascii="Times New Roman" w:hAnsi="Times New Roman" w:cs="Times New Roman"/>
          <w:sz w:val="28"/>
          <w:szCs w:val="28"/>
        </w:rPr>
        <w:t xml:space="preserve">б) подъем на </w:t>
      </w:r>
      <w:proofErr w:type="spellStart"/>
      <w:r w:rsidRPr="003B078B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3B07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3A0A" w:rsidRPr="003B078B" w:rsidRDefault="00D54FDB" w:rsidP="003B07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78B">
        <w:rPr>
          <w:rFonts w:ascii="Times New Roman" w:hAnsi="Times New Roman" w:cs="Times New Roman"/>
          <w:sz w:val="28"/>
          <w:szCs w:val="28"/>
        </w:rPr>
        <w:t xml:space="preserve"> </w:t>
      </w:r>
      <w:r w:rsidR="00A73A0A" w:rsidRPr="003B078B">
        <w:rPr>
          <w:rFonts w:ascii="Times New Roman" w:hAnsi="Times New Roman" w:cs="Times New Roman"/>
          <w:sz w:val="28"/>
          <w:szCs w:val="28"/>
        </w:rPr>
        <w:t>в</w:t>
      </w:r>
      <w:r w:rsidRPr="003B078B">
        <w:rPr>
          <w:rFonts w:ascii="Times New Roman" w:hAnsi="Times New Roman" w:cs="Times New Roman"/>
          <w:sz w:val="28"/>
          <w:szCs w:val="28"/>
        </w:rPr>
        <w:t>) прыжок</w:t>
      </w:r>
      <w:r w:rsidR="00A73A0A" w:rsidRPr="003B078B">
        <w:rPr>
          <w:rFonts w:ascii="Times New Roman" w:hAnsi="Times New Roman" w:cs="Times New Roman"/>
          <w:sz w:val="28"/>
          <w:szCs w:val="28"/>
        </w:rPr>
        <w:t>.</w:t>
      </w:r>
    </w:p>
    <w:p w:rsidR="003B078B" w:rsidRPr="003B078B" w:rsidRDefault="00D54FDB" w:rsidP="006C0F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78B">
        <w:rPr>
          <w:rFonts w:ascii="Times New Roman" w:hAnsi="Times New Roman" w:cs="Times New Roman"/>
          <w:sz w:val="28"/>
          <w:szCs w:val="28"/>
        </w:rPr>
        <w:t xml:space="preserve"> </w:t>
      </w:r>
      <w:r w:rsidRPr="003B078B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3B0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73A0A" w:rsidRPr="003B07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Какая позиция ног? </w:t>
      </w:r>
      <w:r w:rsidR="003B078B" w:rsidRPr="003B07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Ноги расположены на расстоянии одной стопы друг от друга, пяточки направлены друг к другу, носочки разведены в разные стороны.</w:t>
      </w:r>
    </w:p>
    <w:p w:rsidR="00A73A0A" w:rsidRPr="003B078B" w:rsidRDefault="00A73A0A" w:rsidP="006C0F4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B078B">
        <w:rPr>
          <w:color w:val="000000"/>
          <w:sz w:val="28"/>
          <w:szCs w:val="28"/>
        </w:rPr>
        <w:t xml:space="preserve">а) </w:t>
      </w:r>
      <w:r w:rsidR="006C0F45">
        <w:rPr>
          <w:color w:val="000000"/>
          <w:sz w:val="28"/>
          <w:szCs w:val="28"/>
        </w:rPr>
        <w:t xml:space="preserve"> </w:t>
      </w:r>
      <w:r w:rsidRPr="003B078B">
        <w:rPr>
          <w:color w:val="000000"/>
          <w:sz w:val="28"/>
          <w:szCs w:val="28"/>
        </w:rPr>
        <w:t>3</w:t>
      </w:r>
    </w:p>
    <w:p w:rsidR="00A73A0A" w:rsidRPr="003B078B" w:rsidRDefault="00A73A0A" w:rsidP="00A73A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078B">
        <w:rPr>
          <w:color w:val="000000"/>
          <w:sz w:val="28"/>
          <w:szCs w:val="28"/>
        </w:rPr>
        <w:t>б)</w:t>
      </w:r>
      <w:r w:rsidR="006C0F45">
        <w:rPr>
          <w:color w:val="000000"/>
          <w:sz w:val="28"/>
          <w:szCs w:val="28"/>
        </w:rPr>
        <w:t xml:space="preserve"> </w:t>
      </w:r>
      <w:r w:rsidRPr="003B078B">
        <w:rPr>
          <w:color w:val="000000"/>
          <w:sz w:val="28"/>
          <w:szCs w:val="28"/>
        </w:rPr>
        <w:t xml:space="preserve"> 2</w:t>
      </w:r>
    </w:p>
    <w:p w:rsidR="00A73A0A" w:rsidRPr="003B078B" w:rsidRDefault="00A73A0A" w:rsidP="00A73A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078B">
        <w:rPr>
          <w:color w:val="000000"/>
          <w:sz w:val="28"/>
          <w:szCs w:val="28"/>
        </w:rPr>
        <w:t xml:space="preserve">в) </w:t>
      </w:r>
      <w:r w:rsidR="006C0F45">
        <w:rPr>
          <w:color w:val="000000"/>
          <w:sz w:val="28"/>
          <w:szCs w:val="28"/>
        </w:rPr>
        <w:t xml:space="preserve"> </w:t>
      </w:r>
      <w:r w:rsidRPr="003B078B">
        <w:rPr>
          <w:color w:val="000000"/>
          <w:sz w:val="28"/>
          <w:szCs w:val="28"/>
        </w:rPr>
        <w:t>1</w:t>
      </w:r>
    </w:p>
    <w:p w:rsidR="00A73A0A" w:rsidRPr="003B078B" w:rsidRDefault="00A73A0A" w:rsidP="00A73A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54FDB" w:rsidRPr="003B078B" w:rsidRDefault="00D54FDB" w:rsidP="006C0F4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B078B">
        <w:rPr>
          <w:b/>
          <w:color w:val="000000"/>
          <w:sz w:val="28"/>
          <w:szCs w:val="28"/>
        </w:rPr>
        <w:t xml:space="preserve">6. </w:t>
      </w:r>
      <w:proofErr w:type="spellStart"/>
      <w:r w:rsidRPr="003B078B">
        <w:rPr>
          <w:b/>
          <w:color w:val="000000"/>
          <w:sz w:val="28"/>
          <w:szCs w:val="28"/>
        </w:rPr>
        <w:t>Gran</w:t>
      </w:r>
      <w:proofErr w:type="spellEnd"/>
      <w:r w:rsidR="00A73A0A" w:rsidRPr="003B078B">
        <w:rPr>
          <w:b/>
          <w:color w:val="000000"/>
          <w:sz w:val="28"/>
          <w:szCs w:val="28"/>
          <w:lang w:val="en-US"/>
        </w:rPr>
        <w:t>d</w:t>
      </w:r>
      <w:r w:rsidRPr="003B078B">
        <w:rPr>
          <w:b/>
          <w:color w:val="000000"/>
          <w:sz w:val="28"/>
          <w:szCs w:val="28"/>
        </w:rPr>
        <w:t xml:space="preserve"> </w:t>
      </w:r>
      <w:proofErr w:type="spellStart"/>
      <w:r w:rsidRPr="003B078B">
        <w:rPr>
          <w:b/>
          <w:color w:val="000000"/>
          <w:sz w:val="28"/>
          <w:szCs w:val="28"/>
        </w:rPr>
        <w:t>plie</w:t>
      </w:r>
      <w:proofErr w:type="spellEnd"/>
      <w:r w:rsidR="00A73A0A" w:rsidRPr="003B078B">
        <w:rPr>
          <w:b/>
          <w:color w:val="000000"/>
          <w:sz w:val="28"/>
          <w:szCs w:val="28"/>
        </w:rPr>
        <w:t xml:space="preserve"> (гранд плие) </w:t>
      </w:r>
      <w:r w:rsidRPr="003B078B">
        <w:rPr>
          <w:b/>
          <w:color w:val="000000"/>
          <w:sz w:val="28"/>
          <w:szCs w:val="28"/>
        </w:rPr>
        <w:t xml:space="preserve"> в переводе</w:t>
      </w:r>
      <w:r w:rsidR="00A73A0A" w:rsidRPr="003B078B">
        <w:rPr>
          <w:b/>
          <w:color w:val="000000"/>
          <w:sz w:val="28"/>
          <w:szCs w:val="28"/>
        </w:rPr>
        <w:t xml:space="preserve"> с французского языка означает</w:t>
      </w:r>
      <w:r w:rsidR="003B078B" w:rsidRPr="003B078B">
        <w:rPr>
          <w:b/>
          <w:color w:val="000000"/>
          <w:sz w:val="28"/>
          <w:szCs w:val="28"/>
        </w:rPr>
        <w:t>:</w:t>
      </w:r>
    </w:p>
    <w:p w:rsidR="00A73A0A" w:rsidRPr="003B078B" w:rsidRDefault="00A73A0A" w:rsidP="006C0F4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3B078B">
        <w:rPr>
          <w:color w:val="000000"/>
          <w:sz w:val="28"/>
          <w:szCs w:val="28"/>
        </w:rPr>
        <w:t>а</w:t>
      </w:r>
      <w:r w:rsidR="00D54FDB" w:rsidRPr="003B078B">
        <w:rPr>
          <w:color w:val="000000"/>
          <w:sz w:val="28"/>
          <w:szCs w:val="28"/>
        </w:rPr>
        <w:t>) шаг</w:t>
      </w:r>
      <w:r w:rsidRPr="003B078B">
        <w:rPr>
          <w:color w:val="000000"/>
          <w:sz w:val="28"/>
          <w:szCs w:val="28"/>
        </w:rPr>
        <w:t>;</w:t>
      </w:r>
    </w:p>
    <w:p w:rsidR="00A73A0A" w:rsidRPr="003B078B" w:rsidRDefault="00A73A0A" w:rsidP="006C0F4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3B078B">
        <w:rPr>
          <w:color w:val="000000"/>
          <w:sz w:val="28"/>
          <w:szCs w:val="28"/>
        </w:rPr>
        <w:t>б) большое приседание;</w:t>
      </w:r>
    </w:p>
    <w:p w:rsidR="00A73A0A" w:rsidRPr="003B078B" w:rsidRDefault="00A73A0A" w:rsidP="006C0F4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3B078B">
        <w:rPr>
          <w:color w:val="000000"/>
          <w:sz w:val="28"/>
          <w:szCs w:val="28"/>
        </w:rPr>
        <w:t>в) маленькое приседание.</w:t>
      </w:r>
    </w:p>
    <w:p w:rsidR="00D54FDB" w:rsidRPr="003B078B" w:rsidRDefault="00D54FDB" w:rsidP="006C0F4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C0F45" w:rsidRDefault="00D54FDB" w:rsidP="006C0F4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078B">
        <w:rPr>
          <w:b/>
          <w:color w:val="000000"/>
          <w:sz w:val="28"/>
          <w:szCs w:val="28"/>
        </w:rPr>
        <w:t xml:space="preserve">7. </w:t>
      </w:r>
      <w:r w:rsidR="00A73A0A" w:rsidRPr="003B078B">
        <w:rPr>
          <w:b/>
          <w:color w:val="000000"/>
          <w:sz w:val="28"/>
          <w:szCs w:val="28"/>
        </w:rPr>
        <w:t>Движение вытянутой ногой по полу</w:t>
      </w:r>
      <w:r w:rsidR="00C6152A" w:rsidRPr="003B078B">
        <w:rPr>
          <w:b/>
          <w:color w:val="000000"/>
          <w:sz w:val="28"/>
          <w:szCs w:val="28"/>
        </w:rPr>
        <w:t xml:space="preserve"> вперед,  в сторону, назад. Р</w:t>
      </w:r>
      <w:r w:rsidRPr="003B078B">
        <w:rPr>
          <w:b/>
          <w:color w:val="000000"/>
          <w:sz w:val="28"/>
          <w:szCs w:val="28"/>
        </w:rPr>
        <w:t>азрабатывают натянутость ног в танце</w:t>
      </w:r>
      <w:r w:rsidR="00C6152A" w:rsidRPr="003B078B">
        <w:rPr>
          <w:b/>
          <w:color w:val="000000"/>
          <w:sz w:val="28"/>
          <w:szCs w:val="28"/>
        </w:rPr>
        <w:t>.</w:t>
      </w:r>
    </w:p>
    <w:p w:rsidR="006C0F45" w:rsidRDefault="006C0F45" w:rsidP="006C0F4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54FDB" w:rsidRPr="003B078B" w:rsidRDefault="00C6152A" w:rsidP="006C0F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3B078B">
        <w:rPr>
          <w:color w:val="000000"/>
          <w:sz w:val="28"/>
          <w:szCs w:val="28"/>
        </w:rPr>
        <w:t>а</w:t>
      </w:r>
      <w:r w:rsidRPr="003B078B">
        <w:rPr>
          <w:color w:val="000000"/>
          <w:sz w:val="28"/>
          <w:szCs w:val="28"/>
          <w:lang w:val="en-US"/>
        </w:rPr>
        <w:t>)</w:t>
      </w:r>
      <w:r w:rsidRPr="003B078B">
        <w:rPr>
          <w:sz w:val="28"/>
          <w:szCs w:val="28"/>
          <w:lang w:val="en-US"/>
        </w:rPr>
        <w:t xml:space="preserve"> Battement </w:t>
      </w:r>
      <w:proofErr w:type="spellStart"/>
      <w:r w:rsidRPr="003B078B">
        <w:rPr>
          <w:sz w:val="28"/>
          <w:szCs w:val="28"/>
          <w:lang w:val="en-US"/>
        </w:rPr>
        <w:t>tendu</w:t>
      </w:r>
      <w:proofErr w:type="spellEnd"/>
      <w:r w:rsidRPr="003B078B">
        <w:rPr>
          <w:color w:val="000000"/>
          <w:sz w:val="28"/>
          <w:szCs w:val="28"/>
          <w:lang w:val="en-US"/>
        </w:rPr>
        <w:t xml:space="preserve"> </w:t>
      </w:r>
      <w:r w:rsidR="003B078B" w:rsidRPr="003B078B">
        <w:rPr>
          <w:color w:val="000000"/>
          <w:sz w:val="28"/>
          <w:szCs w:val="28"/>
          <w:lang w:val="en-US"/>
        </w:rPr>
        <w:t>(</w:t>
      </w:r>
      <w:r w:rsidR="003B078B" w:rsidRPr="003B078B">
        <w:rPr>
          <w:color w:val="000000"/>
          <w:sz w:val="28"/>
          <w:szCs w:val="28"/>
        </w:rPr>
        <w:t>б</w:t>
      </w:r>
      <w:r w:rsidRPr="003B078B">
        <w:rPr>
          <w:color w:val="000000"/>
          <w:sz w:val="28"/>
          <w:szCs w:val="28"/>
        </w:rPr>
        <w:t>атман</w:t>
      </w:r>
      <w:r w:rsidRPr="003B078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3B078B">
        <w:rPr>
          <w:color w:val="000000"/>
          <w:sz w:val="28"/>
          <w:szCs w:val="28"/>
        </w:rPr>
        <w:t>тандю</w:t>
      </w:r>
      <w:proofErr w:type="spellEnd"/>
      <w:r w:rsidR="003B078B" w:rsidRPr="003B078B">
        <w:rPr>
          <w:color w:val="000000"/>
          <w:sz w:val="28"/>
          <w:szCs w:val="28"/>
          <w:lang w:val="en-US"/>
        </w:rPr>
        <w:t>);</w:t>
      </w:r>
    </w:p>
    <w:p w:rsidR="00C6152A" w:rsidRPr="003B078B" w:rsidRDefault="00C6152A" w:rsidP="006C0F4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3B078B">
        <w:rPr>
          <w:color w:val="000000"/>
          <w:sz w:val="28"/>
          <w:szCs w:val="28"/>
        </w:rPr>
        <w:t>б) Пор-де-бра</w:t>
      </w:r>
      <w:r w:rsidR="003B078B" w:rsidRPr="003B078B">
        <w:rPr>
          <w:color w:val="000000"/>
          <w:sz w:val="28"/>
          <w:szCs w:val="28"/>
        </w:rPr>
        <w:t xml:space="preserve"> (пор де бра);</w:t>
      </w:r>
    </w:p>
    <w:p w:rsidR="003B078B" w:rsidRPr="003B078B" w:rsidRDefault="00C6152A" w:rsidP="006C0F4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en-US"/>
        </w:rPr>
      </w:pPr>
      <w:r w:rsidRPr="003B078B">
        <w:rPr>
          <w:color w:val="000000"/>
          <w:sz w:val="28"/>
          <w:szCs w:val="28"/>
        </w:rPr>
        <w:t>в</w:t>
      </w:r>
      <w:r w:rsidRPr="003B078B">
        <w:rPr>
          <w:color w:val="000000"/>
          <w:sz w:val="28"/>
          <w:szCs w:val="28"/>
          <w:lang w:val="en-US"/>
        </w:rPr>
        <w:t xml:space="preserve">) </w:t>
      </w:r>
      <w:r w:rsidR="003B078B" w:rsidRPr="003B078B">
        <w:rPr>
          <w:sz w:val="28"/>
          <w:szCs w:val="28"/>
          <w:lang w:val="en-US"/>
        </w:rPr>
        <w:t xml:space="preserve">Battement </w:t>
      </w:r>
      <w:proofErr w:type="spellStart"/>
      <w:r w:rsidR="003B078B" w:rsidRPr="003B078B">
        <w:rPr>
          <w:sz w:val="28"/>
          <w:szCs w:val="28"/>
          <w:lang w:val="en-US"/>
        </w:rPr>
        <w:t>tendu</w:t>
      </w:r>
      <w:proofErr w:type="spellEnd"/>
      <w:r w:rsidR="003B078B" w:rsidRPr="003B078B">
        <w:rPr>
          <w:sz w:val="28"/>
          <w:szCs w:val="28"/>
          <w:lang w:val="en-US"/>
        </w:rPr>
        <w:t xml:space="preserve"> </w:t>
      </w:r>
      <w:proofErr w:type="spellStart"/>
      <w:r w:rsidR="003B078B" w:rsidRPr="003B078B">
        <w:rPr>
          <w:sz w:val="28"/>
          <w:szCs w:val="28"/>
          <w:lang w:val="en-US"/>
        </w:rPr>
        <w:t>jete</w:t>
      </w:r>
      <w:proofErr w:type="spellEnd"/>
      <w:r w:rsidR="003B078B" w:rsidRPr="003B078B">
        <w:rPr>
          <w:sz w:val="28"/>
          <w:szCs w:val="28"/>
          <w:lang w:val="en-US"/>
        </w:rPr>
        <w:t xml:space="preserve"> (</w:t>
      </w:r>
      <w:r w:rsidR="003B078B" w:rsidRPr="003B078B">
        <w:rPr>
          <w:color w:val="000000"/>
          <w:sz w:val="28"/>
          <w:szCs w:val="28"/>
        </w:rPr>
        <w:t>батман</w:t>
      </w:r>
      <w:r w:rsidR="003B078B" w:rsidRPr="003B078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B078B" w:rsidRPr="003B078B">
        <w:rPr>
          <w:color w:val="000000"/>
          <w:sz w:val="28"/>
          <w:szCs w:val="28"/>
        </w:rPr>
        <w:t>тандю</w:t>
      </w:r>
      <w:proofErr w:type="spellEnd"/>
      <w:r w:rsidR="003B078B" w:rsidRPr="003B078B">
        <w:rPr>
          <w:color w:val="000000"/>
          <w:sz w:val="28"/>
          <w:szCs w:val="28"/>
          <w:lang w:val="en-US"/>
        </w:rPr>
        <w:t xml:space="preserve"> </w:t>
      </w:r>
      <w:r w:rsidR="003B078B" w:rsidRPr="003B078B">
        <w:rPr>
          <w:color w:val="000000"/>
          <w:sz w:val="28"/>
          <w:szCs w:val="28"/>
        </w:rPr>
        <w:t>жете</w:t>
      </w:r>
      <w:r w:rsidR="003B078B" w:rsidRPr="003B078B">
        <w:rPr>
          <w:color w:val="000000"/>
          <w:sz w:val="28"/>
          <w:szCs w:val="28"/>
          <w:lang w:val="en-US"/>
        </w:rPr>
        <w:t>).</w:t>
      </w:r>
    </w:p>
    <w:p w:rsidR="00C6152A" w:rsidRPr="003B078B" w:rsidRDefault="00C6152A" w:rsidP="003B07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6C0F45" w:rsidRPr="003B078B" w:rsidRDefault="00D54FDB" w:rsidP="006C0F4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3B078B">
        <w:rPr>
          <w:b/>
          <w:color w:val="000000"/>
          <w:sz w:val="28"/>
          <w:szCs w:val="28"/>
        </w:rPr>
        <w:t xml:space="preserve">8. </w:t>
      </w:r>
      <w:r w:rsidR="00542FF8" w:rsidRPr="003B078B">
        <w:rPr>
          <w:b/>
          <w:color w:val="000000"/>
          <w:sz w:val="28"/>
          <w:szCs w:val="28"/>
        </w:rPr>
        <w:t xml:space="preserve">Принцип изучения </w:t>
      </w:r>
      <w:r w:rsidR="006C0F45">
        <w:rPr>
          <w:b/>
          <w:color w:val="000000"/>
          <w:sz w:val="28"/>
          <w:szCs w:val="28"/>
        </w:rPr>
        <w:t>танцевальных комбинаций</w:t>
      </w:r>
      <w:r w:rsidR="003B078B">
        <w:rPr>
          <w:b/>
          <w:color w:val="000000"/>
          <w:sz w:val="28"/>
          <w:szCs w:val="28"/>
        </w:rPr>
        <w:t>:</w:t>
      </w:r>
    </w:p>
    <w:p w:rsidR="00542FF8" w:rsidRPr="003B078B" w:rsidRDefault="00D54FDB" w:rsidP="006C0F4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3B078B">
        <w:rPr>
          <w:color w:val="000000"/>
          <w:sz w:val="28"/>
          <w:szCs w:val="28"/>
        </w:rPr>
        <w:t>а</w:t>
      </w:r>
      <w:r w:rsidR="00542FF8" w:rsidRPr="003B078B">
        <w:rPr>
          <w:color w:val="000000"/>
          <w:sz w:val="28"/>
          <w:szCs w:val="28"/>
        </w:rPr>
        <w:t xml:space="preserve">) </w:t>
      </w:r>
      <w:r w:rsidR="00C6152A" w:rsidRPr="003B078B">
        <w:rPr>
          <w:color w:val="000000"/>
          <w:sz w:val="28"/>
          <w:szCs w:val="28"/>
        </w:rPr>
        <w:t>т</w:t>
      </w:r>
      <w:r w:rsidRPr="003B078B">
        <w:rPr>
          <w:color w:val="000000"/>
          <w:sz w:val="28"/>
          <w:szCs w:val="28"/>
        </w:rPr>
        <w:t>олько простые элементы</w:t>
      </w:r>
      <w:r w:rsidR="00C6152A" w:rsidRPr="003B078B">
        <w:rPr>
          <w:color w:val="000000"/>
          <w:sz w:val="28"/>
          <w:szCs w:val="28"/>
        </w:rPr>
        <w:t>;</w:t>
      </w:r>
    </w:p>
    <w:p w:rsidR="00D54FDB" w:rsidRPr="003B078B" w:rsidRDefault="00D54FDB" w:rsidP="006C0F4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3B078B">
        <w:rPr>
          <w:color w:val="000000"/>
          <w:sz w:val="28"/>
          <w:szCs w:val="28"/>
        </w:rPr>
        <w:t>б</w:t>
      </w:r>
      <w:r w:rsidR="00542FF8" w:rsidRPr="003B078B">
        <w:rPr>
          <w:color w:val="000000"/>
          <w:sz w:val="28"/>
          <w:szCs w:val="28"/>
        </w:rPr>
        <w:t xml:space="preserve">) </w:t>
      </w:r>
      <w:r w:rsidR="00C6152A" w:rsidRPr="003B078B">
        <w:rPr>
          <w:color w:val="000000"/>
          <w:sz w:val="28"/>
          <w:szCs w:val="28"/>
        </w:rPr>
        <w:t>т</w:t>
      </w:r>
      <w:r w:rsidRPr="003B078B">
        <w:rPr>
          <w:color w:val="000000"/>
          <w:sz w:val="28"/>
          <w:szCs w:val="28"/>
        </w:rPr>
        <w:t>олько сложные элементы</w:t>
      </w:r>
      <w:r w:rsidR="00C6152A" w:rsidRPr="003B078B">
        <w:rPr>
          <w:color w:val="000000"/>
          <w:sz w:val="28"/>
          <w:szCs w:val="28"/>
        </w:rPr>
        <w:t>;</w:t>
      </w:r>
    </w:p>
    <w:p w:rsidR="00542FF8" w:rsidRPr="003B078B" w:rsidRDefault="00D54FDB" w:rsidP="006C0F4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3B078B">
        <w:rPr>
          <w:color w:val="000000"/>
          <w:sz w:val="28"/>
          <w:szCs w:val="28"/>
        </w:rPr>
        <w:t>в</w:t>
      </w:r>
      <w:r w:rsidR="00C6152A" w:rsidRPr="003B078B">
        <w:rPr>
          <w:color w:val="000000"/>
          <w:sz w:val="28"/>
          <w:szCs w:val="28"/>
        </w:rPr>
        <w:t>) о</w:t>
      </w:r>
      <w:r w:rsidR="00542FF8" w:rsidRPr="003B078B">
        <w:rPr>
          <w:color w:val="000000"/>
          <w:sz w:val="28"/>
          <w:szCs w:val="28"/>
        </w:rPr>
        <w:t>т простого к сложному</w:t>
      </w:r>
      <w:r w:rsidR="00C6152A" w:rsidRPr="003B078B">
        <w:rPr>
          <w:color w:val="000000"/>
          <w:sz w:val="28"/>
          <w:szCs w:val="28"/>
        </w:rPr>
        <w:t>.</w:t>
      </w:r>
    </w:p>
    <w:sectPr w:rsidR="00542FF8" w:rsidRPr="003B078B" w:rsidSect="003B078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35D"/>
    <w:multiLevelType w:val="hybridMultilevel"/>
    <w:tmpl w:val="13D05030"/>
    <w:lvl w:ilvl="0" w:tplc="01F805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F50EE"/>
    <w:multiLevelType w:val="hybridMultilevel"/>
    <w:tmpl w:val="E8EC492C"/>
    <w:lvl w:ilvl="0" w:tplc="F0DE0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FF8"/>
    <w:rsid w:val="00261EB0"/>
    <w:rsid w:val="003B078B"/>
    <w:rsid w:val="00542FF8"/>
    <w:rsid w:val="006C0F45"/>
    <w:rsid w:val="00840E47"/>
    <w:rsid w:val="008C0923"/>
    <w:rsid w:val="00A73A0A"/>
    <w:rsid w:val="00B93326"/>
    <w:rsid w:val="00C6152A"/>
    <w:rsid w:val="00D54FDB"/>
    <w:rsid w:val="00F67161"/>
    <w:rsid w:val="00FB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2020-04-14T13:27:00Z</dcterms:created>
  <dcterms:modified xsi:type="dcterms:W3CDTF">2020-04-14T14:40:00Z</dcterms:modified>
</cp:coreProperties>
</file>